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8668" w14:textId="77777777" w:rsidR="0094180B" w:rsidRDefault="0094180B" w:rsidP="00F76514">
      <w:pPr>
        <w:jc w:val="center"/>
      </w:pPr>
    </w:p>
    <w:p w14:paraId="64B11A26" w14:textId="155BAAA7" w:rsidR="00F76514" w:rsidRDefault="00FE3812" w:rsidP="00F76514">
      <w:pPr>
        <w:jc w:val="center"/>
      </w:pPr>
      <w:r>
        <w:t>7 AUGUST</w:t>
      </w:r>
      <w:r w:rsidR="00F76514">
        <w:t xml:space="preserve"> 2025</w:t>
      </w:r>
    </w:p>
    <w:p w14:paraId="38105D98" w14:textId="3FA16CC5" w:rsidR="00F76514" w:rsidRDefault="00F76514" w:rsidP="00F76514">
      <w:pPr>
        <w:jc w:val="center"/>
      </w:pPr>
      <w:r>
        <w:t>7:00 P.M.</w:t>
      </w:r>
    </w:p>
    <w:p w14:paraId="4E29BAFB" w14:textId="6250F73C" w:rsidR="00303D21" w:rsidRDefault="00FD1220" w:rsidP="00F76514">
      <w:pPr>
        <w:jc w:val="center"/>
      </w:pPr>
      <w:r>
        <w:t>PUBLIC HEARING ICDBG GRANT</w:t>
      </w:r>
    </w:p>
    <w:p w14:paraId="751898C6" w14:textId="77777777" w:rsidR="00FD1220" w:rsidRDefault="00FD1220" w:rsidP="00FD1220">
      <w:pPr>
        <w:jc w:val="both"/>
      </w:pPr>
    </w:p>
    <w:p w14:paraId="4FC9FC4A" w14:textId="7C7801C3" w:rsidR="00FD1220" w:rsidRDefault="00FD1220" w:rsidP="00FD1220">
      <w:pPr>
        <w:jc w:val="both"/>
      </w:pPr>
      <w:r>
        <w:t xml:space="preserve">Public hearing conducted by Walter Steed, </w:t>
      </w:r>
      <w:r w:rsidR="002E6569">
        <w:t>Grant Administrator and Mayor Youngren.</w:t>
      </w:r>
    </w:p>
    <w:p w14:paraId="5007935C" w14:textId="77777777" w:rsidR="002E6569" w:rsidRDefault="002E6569" w:rsidP="00FD1220">
      <w:pPr>
        <w:jc w:val="both"/>
      </w:pPr>
    </w:p>
    <w:p w14:paraId="04388974" w14:textId="77777777" w:rsidR="002E6569" w:rsidRDefault="002E6569" w:rsidP="00FD1220">
      <w:pPr>
        <w:jc w:val="both"/>
      </w:pPr>
    </w:p>
    <w:p w14:paraId="30319726" w14:textId="4FA1D004" w:rsidR="002E6569" w:rsidRDefault="002E6569" w:rsidP="002E6569">
      <w:pPr>
        <w:jc w:val="center"/>
      </w:pPr>
      <w:r>
        <w:t>REGULAR MEETING OF THE WINCHESTER CITY COUNCIL</w:t>
      </w:r>
    </w:p>
    <w:p w14:paraId="77A212A5" w14:textId="75EB912D" w:rsidR="00F76514" w:rsidRDefault="00F76514" w:rsidP="00F76514">
      <w:pPr>
        <w:jc w:val="center"/>
      </w:pPr>
    </w:p>
    <w:p w14:paraId="208EC94D" w14:textId="19013D61" w:rsidR="00F76514" w:rsidRDefault="00F76514" w:rsidP="00F76514">
      <w:r>
        <w:t>The regular meeting of the Winchester City Council was called to order by Mayor Youngren.</w:t>
      </w:r>
    </w:p>
    <w:p w14:paraId="02604F11" w14:textId="677B565D" w:rsidR="00F76514" w:rsidRDefault="00F76514" w:rsidP="00F76514">
      <w:r>
        <w:t>Council present:  Les London, Clifton Beauchamp</w:t>
      </w:r>
      <w:r w:rsidR="00FE3812">
        <w:t>, Deydra Osburn</w:t>
      </w:r>
      <w:r>
        <w:t xml:space="preserve"> and Larry Tannahill.  </w:t>
      </w:r>
    </w:p>
    <w:p w14:paraId="0C05AEAF" w14:textId="4272EB4F" w:rsidR="00F76514" w:rsidRDefault="00F76514" w:rsidP="00F76514">
      <w:r>
        <w:t>Councilperson</w:t>
      </w:r>
      <w:r w:rsidR="005A3490">
        <w:t xml:space="preserve"> </w:t>
      </w:r>
      <w:r>
        <w:t xml:space="preserve">Minutes   </w:t>
      </w:r>
      <w:r w:rsidR="00FE3812">
        <w:t xml:space="preserve">                          </w:t>
      </w:r>
      <w:r>
        <w:t>moved</w:t>
      </w:r>
      <w:r w:rsidR="00FE3812">
        <w:t xml:space="preserve">        </w:t>
      </w:r>
      <w:r>
        <w:t>seconded.</w:t>
      </w:r>
      <w:r w:rsidR="005A3490">
        <w:t xml:space="preserve">  M/C</w:t>
      </w:r>
      <w:r w:rsidR="002D21E6">
        <w:t xml:space="preserve"> unanimously.</w:t>
      </w:r>
    </w:p>
    <w:p w14:paraId="0BE86561" w14:textId="1067E4C5" w:rsidR="00F76514" w:rsidRDefault="00F76514" w:rsidP="00F76514">
      <w:r>
        <w:t xml:space="preserve">Councilperson </w:t>
      </w:r>
      <w:r w:rsidR="00FE3812">
        <w:t xml:space="preserve">         </w:t>
      </w:r>
      <w:r>
        <w:t>moved to approve the Bills as presented.  Councilperson       seconded.  M/C  Unanimous</w:t>
      </w:r>
    </w:p>
    <w:p w14:paraId="70D860BA" w14:textId="6ECB1E3B" w:rsidR="00912CF6" w:rsidRDefault="00F76514" w:rsidP="00F76514">
      <w:r>
        <w:t xml:space="preserve">Matthew Goodnight – </w:t>
      </w:r>
      <w:r w:rsidR="00FE3812">
        <w:t>City Ma</w:t>
      </w:r>
      <w:r w:rsidR="00912CF6">
        <w:t xml:space="preserve">intenance </w:t>
      </w:r>
      <w:r w:rsidR="0028290E">
        <w:t>Superintendent</w:t>
      </w:r>
      <w:r w:rsidR="00912CF6">
        <w:t>:</w:t>
      </w:r>
      <w:r w:rsidR="00B24AB5" w:rsidRPr="00B24AB5">
        <w:t xml:space="preserve"> </w:t>
      </w:r>
    </w:p>
    <w:p w14:paraId="3CA5CE6F" w14:textId="624FC4A3" w:rsidR="005A3490" w:rsidRDefault="00B24AB5" w:rsidP="00FE3812">
      <w:r w:rsidRPr="00B24AB5">
        <w:t xml:space="preserve">Walco -   Increase of 4.5%?  Councilperson     moved to approve.   Councilperson seconded.  M/C </w:t>
      </w:r>
      <w:r w:rsidR="00D9352E">
        <w:t xml:space="preserve">   </w:t>
      </w:r>
      <w:r w:rsidRPr="00B24AB5">
        <w:t xml:space="preserve"> </w:t>
      </w:r>
      <w:r w:rsidR="00F76514">
        <w:t xml:space="preserve">  </w:t>
      </w:r>
    </w:p>
    <w:p w14:paraId="4BAB93CF" w14:textId="333A016D" w:rsidR="008A12B4" w:rsidRDefault="005A3490" w:rsidP="00FE3812">
      <w:r>
        <w:t xml:space="preserve">Tyler Wiley – </w:t>
      </w:r>
    </w:p>
    <w:p w14:paraId="1E70B365" w14:textId="2C0A4D00" w:rsidR="00FE3812" w:rsidRDefault="00FE3812" w:rsidP="00FE3812">
      <w:r>
        <w:tab/>
        <w:t>Reimbursement for ditch rock?</w:t>
      </w:r>
    </w:p>
    <w:p w14:paraId="765CB209" w14:textId="33F1EE2E" w:rsidR="00FE3812" w:rsidRDefault="00FE3812" w:rsidP="00FE3812">
      <w:r>
        <w:tab/>
      </w:r>
      <w:r w:rsidR="00B42CE1">
        <w:t>Road Closures for grand opening   Sept. 6?</w:t>
      </w:r>
    </w:p>
    <w:p w14:paraId="6CCEA0B0" w14:textId="77777777" w:rsidR="00AE4B0A" w:rsidRDefault="00AE4B0A" w:rsidP="00FE3812"/>
    <w:p w14:paraId="2219D54C" w14:textId="660A540B" w:rsidR="005C39A5" w:rsidRDefault="005C39A5" w:rsidP="00FE3812">
      <w:r>
        <w:t xml:space="preserve">Catering permit:  AFD Alley for Marshall’s grand opening.   Councilperson    moved to </w:t>
      </w:r>
      <w:proofErr w:type="gramStart"/>
      <w:r>
        <w:t>approve</w:t>
      </w:r>
      <w:proofErr w:type="gramEnd"/>
      <w:r>
        <w:t xml:space="preserve"> and councilperson      seconded.  M/C  Unanimous.</w:t>
      </w:r>
    </w:p>
    <w:p w14:paraId="008A98FF" w14:textId="00B6D40F" w:rsidR="00F310AE" w:rsidRDefault="00F310AE" w:rsidP="00FE3812">
      <w:r>
        <w:t xml:space="preserve">Request to </w:t>
      </w:r>
      <w:r w:rsidR="00FD5D80">
        <w:t>donate toward the purchase of new stage curtains for the community center.</w:t>
      </w:r>
    </w:p>
    <w:p w14:paraId="5BC91718" w14:textId="1755383F" w:rsidR="00FD5D80" w:rsidRDefault="00FD5D80" w:rsidP="00FE3812">
      <w:r>
        <w:t xml:space="preserve">$1,000 Mayor has dedicated from the </w:t>
      </w:r>
      <w:proofErr w:type="gramStart"/>
      <w:r>
        <w:t>Mayors walk</w:t>
      </w:r>
      <w:proofErr w:type="gramEnd"/>
      <w:r>
        <w:t>.   Could the City Council donate $1,000?</w:t>
      </w:r>
    </w:p>
    <w:p w14:paraId="77B0731E" w14:textId="65203717" w:rsidR="00A8197B" w:rsidRDefault="00A8197B" w:rsidP="00FE3812">
      <w:r>
        <w:t>Winchester Volunteer Fire Department:</w:t>
      </w:r>
    </w:p>
    <w:p w14:paraId="34F281FE" w14:textId="1A8A8F74" w:rsidR="00F310AE" w:rsidRDefault="00A8197B" w:rsidP="00FE3812">
      <w:r>
        <w:lastRenderedPageBreak/>
        <w:t xml:space="preserve">Winchester Lake State Park </w:t>
      </w:r>
      <w:r w:rsidR="004A63D3">
        <w:t>information regarding repair/replacement of the dam and water quality.</w:t>
      </w:r>
    </w:p>
    <w:p w14:paraId="5D8B07F1" w14:textId="011DCACB" w:rsidR="00DA3E41" w:rsidRDefault="004A63D3" w:rsidP="00FE3812">
      <w:r>
        <w:t>Ordinance to increase Mayor and Council wages:</w:t>
      </w:r>
    </w:p>
    <w:p w14:paraId="74A5BBF7" w14:textId="16722414" w:rsidR="00DA3E41" w:rsidRDefault="00DA3E41" w:rsidP="00FE3812">
      <w:r>
        <w:t xml:space="preserve">Accept Budget for FY 25 amendment and </w:t>
      </w:r>
      <w:r w:rsidR="009E3DC5">
        <w:t>adopt tentative budget for FY 26.</w:t>
      </w:r>
    </w:p>
    <w:p w14:paraId="06C59E51" w14:textId="57696358" w:rsidR="009E3DC5" w:rsidRDefault="009E3DC5" w:rsidP="00FE3812">
      <w:r>
        <w:t>Set budget hearing for September 3</w:t>
      </w:r>
      <w:r w:rsidRPr="009E3DC5">
        <w:rPr>
          <w:vertAlign w:val="superscript"/>
        </w:rPr>
        <w:t>rd</w:t>
      </w:r>
      <w:r>
        <w:t>.  (a Wednesday)</w:t>
      </w:r>
    </w:p>
    <w:p w14:paraId="7B2B2E13" w14:textId="6EACFC62" w:rsidR="00EE4D27" w:rsidRDefault="00EE4D27" w:rsidP="00F76514">
      <w:r>
        <w:t xml:space="preserve">No further business.  </w:t>
      </w:r>
    </w:p>
    <w:p w14:paraId="41234569" w14:textId="3F0C9DA9" w:rsidR="00EE4D27" w:rsidRDefault="00EE4D27" w:rsidP="00F76514">
      <w:r>
        <w:t xml:space="preserve">Councilperson  </w:t>
      </w:r>
      <w:r w:rsidR="002D703F">
        <w:t>London</w:t>
      </w:r>
      <w:r>
        <w:t xml:space="preserve">    moved to </w:t>
      </w:r>
      <w:proofErr w:type="gramStart"/>
      <w:r>
        <w:t>adjourn</w:t>
      </w:r>
      <w:proofErr w:type="gramEnd"/>
      <w:r>
        <w:t xml:space="preserve"> and Councilperson  </w:t>
      </w:r>
      <w:r w:rsidR="002D703F">
        <w:t>Beauchamp</w:t>
      </w:r>
      <w:r>
        <w:t xml:space="preserve">     seconded.   M/C  Unanimous.</w:t>
      </w:r>
    </w:p>
    <w:p w14:paraId="5E93C95A" w14:textId="77777777" w:rsidR="00EE4D27" w:rsidRDefault="00EE4D27" w:rsidP="00F76514"/>
    <w:p w14:paraId="33CA128A" w14:textId="24B2FAE0" w:rsidR="00EE4D27" w:rsidRDefault="00EE4D27" w:rsidP="00F76514">
      <w:r>
        <w:t>___________________________________</w:t>
      </w:r>
      <w:r>
        <w:tab/>
      </w:r>
      <w:r>
        <w:tab/>
        <w:t>____________________________________</w:t>
      </w:r>
    </w:p>
    <w:p w14:paraId="539C6A50" w14:textId="2E39DDC6" w:rsidR="00EE4D27" w:rsidRDefault="00EE4D27" w:rsidP="00F76514">
      <w:r>
        <w:t>LeAnn J Trautman, City Clerk</w:t>
      </w:r>
      <w:r>
        <w:tab/>
      </w:r>
      <w:r>
        <w:tab/>
      </w:r>
      <w:r>
        <w:tab/>
      </w:r>
      <w:r w:rsidR="0009625A">
        <w:t>Miriam J Youngren, Mayor</w:t>
      </w:r>
    </w:p>
    <w:p w14:paraId="1BBF415B" w14:textId="77777777" w:rsidR="00EE4D27" w:rsidRDefault="00EE4D27" w:rsidP="00F76514"/>
    <w:p w14:paraId="79A29858" w14:textId="77777777" w:rsidR="008A12B4" w:rsidRDefault="008A12B4" w:rsidP="00F76514"/>
    <w:p w14:paraId="071FE918" w14:textId="77777777" w:rsidR="00EE4D27" w:rsidRDefault="00EE4D27" w:rsidP="00F76514"/>
    <w:p w14:paraId="72E84943" w14:textId="77777777" w:rsidR="008A12B4" w:rsidRDefault="008A12B4" w:rsidP="00F76514"/>
    <w:p w14:paraId="3619E334" w14:textId="77777777" w:rsidR="008A12B4" w:rsidRDefault="008A12B4" w:rsidP="00F76514"/>
    <w:p w14:paraId="14B712B2" w14:textId="7A247A6A" w:rsidR="008A12B4" w:rsidRDefault="008A12B4" w:rsidP="00F76514"/>
    <w:p w14:paraId="40D1FD9E" w14:textId="77777777" w:rsidR="008A12B4" w:rsidRDefault="008A12B4" w:rsidP="00F76514"/>
    <w:p w14:paraId="2CE1DBBF" w14:textId="77777777" w:rsidR="008A12B4" w:rsidRDefault="008A12B4" w:rsidP="00F76514"/>
    <w:p w14:paraId="4CAAABE4" w14:textId="77777777" w:rsidR="005A3490" w:rsidRDefault="005A3490" w:rsidP="00F76514"/>
    <w:p w14:paraId="481F7BA1" w14:textId="77777777" w:rsidR="005A3490" w:rsidRDefault="005A3490" w:rsidP="00F76514"/>
    <w:p w14:paraId="6D18845F" w14:textId="77777777" w:rsidR="005A3490" w:rsidRDefault="005A3490" w:rsidP="00F76514"/>
    <w:p w14:paraId="5859CCCA" w14:textId="77777777" w:rsidR="005A3490" w:rsidRDefault="005A3490" w:rsidP="00F76514"/>
    <w:p w14:paraId="696B8417" w14:textId="5CB7649C" w:rsidR="00F76514" w:rsidRDefault="00F76514" w:rsidP="00F76514">
      <w:r>
        <w:tab/>
      </w:r>
    </w:p>
    <w:sectPr w:rsidR="00F76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14"/>
    <w:rsid w:val="000961F4"/>
    <w:rsid w:val="0009625A"/>
    <w:rsid w:val="0028290E"/>
    <w:rsid w:val="002D21E6"/>
    <w:rsid w:val="002D703F"/>
    <w:rsid w:val="002E6569"/>
    <w:rsid w:val="00303D21"/>
    <w:rsid w:val="003232A1"/>
    <w:rsid w:val="00424405"/>
    <w:rsid w:val="004A63D3"/>
    <w:rsid w:val="004D186F"/>
    <w:rsid w:val="00505879"/>
    <w:rsid w:val="00517138"/>
    <w:rsid w:val="00556D55"/>
    <w:rsid w:val="005A3490"/>
    <w:rsid w:val="005C39A5"/>
    <w:rsid w:val="008A12B4"/>
    <w:rsid w:val="00903DFC"/>
    <w:rsid w:val="00912CF6"/>
    <w:rsid w:val="0094180B"/>
    <w:rsid w:val="009B5A13"/>
    <w:rsid w:val="009E3DC5"/>
    <w:rsid w:val="00A8197B"/>
    <w:rsid w:val="00AE4B0A"/>
    <w:rsid w:val="00B24AB5"/>
    <w:rsid w:val="00B42CE1"/>
    <w:rsid w:val="00BA5277"/>
    <w:rsid w:val="00D274A2"/>
    <w:rsid w:val="00D9352E"/>
    <w:rsid w:val="00DA3E41"/>
    <w:rsid w:val="00E11750"/>
    <w:rsid w:val="00E43622"/>
    <w:rsid w:val="00E9316E"/>
    <w:rsid w:val="00EB0378"/>
    <w:rsid w:val="00EE4D27"/>
    <w:rsid w:val="00F310AE"/>
    <w:rsid w:val="00F76514"/>
    <w:rsid w:val="00FD1220"/>
    <w:rsid w:val="00FD5D80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5A56"/>
  <w15:chartTrackingRefBased/>
  <w15:docId w15:val="{B08976D9-7600-4A81-9F86-014AAD9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5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5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5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5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5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5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5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Winchester</dc:creator>
  <cp:keywords/>
  <dc:description/>
  <cp:lastModifiedBy>City of Winchester</cp:lastModifiedBy>
  <cp:revision>29</cp:revision>
  <dcterms:created xsi:type="dcterms:W3CDTF">2025-07-11T02:01:00Z</dcterms:created>
  <dcterms:modified xsi:type="dcterms:W3CDTF">2025-08-08T01:36:00Z</dcterms:modified>
</cp:coreProperties>
</file>